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K</w:t>
      </w:r>
      <w:r w:rsidR="007F1FE7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ą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t nosowo-wargowy- 109,8 nie zależy od wieku i płci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(Karłowska)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Ile stopni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utrata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torku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drutu 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19x25 w slocie 22</w:t>
      </w:r>
      <w:r w:rsidR="00573D52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- 10 st.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(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Bennet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)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Z.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Angelmana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–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proste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charakterystyczne cechy (Wady…)</w:t>
      </w:r>
    </w:p>
    <w:p w:rsidR="00F86ECB" w:rsidRPr="00280528" w:rsidRDefault="00F86ECB" w:rsidP="00280528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Zawartość F w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glas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s-ionomerach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% wagowy- nie wiadomo skąd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280528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(</w:t>
      </w:r>
      <w:r w:rsidR="00280528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Zawartość procentów wagowych fluoru w </w:t>
      </w:r>
      <w:proofErr w:type="spellStart"/>
      <w:r w:rsidR="00280528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glass-ionomerach</w:t>
      </w:r>
      <w:proofErr w:type="spellEnd"/>
      <w:r w:rsidR="00280528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do wyboru różne kombinacje zakresów od 1% do chyba 50-70 %</w:t>
      </w:r>
    </w:p>
    <w:p w:rsidR="00F86ECB" w:rsidRPr="007F1FE7" w:rsidRDefault="00514B32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.0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14 SS w łuku górnym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2+2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i dolny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ciągły .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016 H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ANT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i wyciągi 4oz (</w:t>
      </w:r>
      <w:proofErr w:type="spellStart"/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se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tling</w:t>
      </w:r>
      <w:proofErr w:type="spellEnd"/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B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en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n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et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)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óż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nica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tork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MBT i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Roth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takie same wartości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torku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na trzonowcach i przedtrzonowcach w szczęce w obu, większy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tork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na siekaczach w szczęce w MBT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Wykres z materiałów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abcd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e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zaznaczyć która krzywa to TMA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óż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nica TMA a stal - zakres pracy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, siła sprężystość (Komorowska albo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Proffit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)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Moduł Younga - odpowiedzi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typu do czego proporcjonalny, wyznacza się go przez kąt nachylenia krzywej naprężenie/odkształcenie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Dziecko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(pacjent M.M?)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z klasa III 7 lat, podany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wits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i ANB jak leczy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Bennett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Zespół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G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oldenhara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Aktywator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jakie siły działają (statyczne/dynamiczne) …wyglądało trochę jak z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Grabera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 ale nie pamiętam dokładnie odpowiedzi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Bionator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jakie założenia działania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bionatora</w:t>
      </w:r>
      <w:proofErr w:type="spellEnd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itp.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Frankl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zgryz konstrukcyjny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jakieś opcje z wysokościami i wysuwaniem, m.in. wysokość w odc. bocznym, umożliwiająca wyprowadzenie łuków- nie wiadomo na podstawie której książki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Przepływ powietrza w ml przy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umiarkowanym 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wysiłku -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Proffit</w:t>
      </w:r>
      <w:proofErr w:type="spellEnd"/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Kiedy trzeba po zabiegu odsłonięcia kła przyłożyć sile - 2-3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tyg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max-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Proffit</w:t>
      </w:r>
      <w:proofErr w:type="spellEnd"/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Kiedy założyć aparat przy zatrzymanym kle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– odpowiedzi: na 1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tydz</w:t>
      </w:r>
      <w:proofErr w:type="spellEnd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.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 na 2 tyg., na długo przed zabiegiem odsłonięcia kła, najpóźniej 2-3 tyg.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po odsłonięciu kła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 w:rsidR="00514B3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roffit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ANB - jak zmieni si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ę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jak skróci si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ę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podstawa SN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rośnie, maleje itp.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Co świadczy o pionowych relacjach szczęk - ML/NSL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ML/NSL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ML/NL, 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indeks do wyboru kombinacje 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(po dwa parametry w odpowiedzi) - Karłowska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Leczenie pacjenta z wysokim k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ą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tem - możliwości 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HG, HG + płytka,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ap</w:t>
      </w:r>
      <w:proofErr w:type="spellEnd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. czynnościowy,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HG+ap.czynnościowy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tabelka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roffit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OISD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tak naprawdę różne pytania dotyczące przygotowania przed implantacją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MSDO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co oznacza skrót- dystrakcja spojenia żuchwy- Karłowska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lastRenderedPageBreak/>
        <w:t>Ile retencji po ekstruzji zęba przed protetyk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ą- 3 tyg., 8 tyg. i więcej- wg mnie odp. 3 tyg.-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Proffit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Postępowanie po urazie -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ro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f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fit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ze si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ę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nie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intruduje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zęba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który uległ 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ekstruzji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Jajko z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Pro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f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fita</w:t>
      </w:r>
      <w:proofErr w:type="spellEnd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z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rozdz.o</w:t>
      </w:r>
      <w:proofErr w:type="spellEnd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lecz.chirurgicznym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ze można wysunąć 5 mm w żuchwie przy leczeniu czynnościowym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Ile maks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.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można wysunąć żuchwę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żeby było stabilnie 10-12 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mm -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Proffit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Osteogeneza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dystrakcyjna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która faza to latencja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 gdy czekamy 5-7 dni, a u dzieci 24-48 h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I, II, III 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itd.- Karłowska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Osteogeneza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dystrakcyjna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jakieś kombinacje odpowiedzi - 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ż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e ma ileś tam faz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i jakie nazwy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itd.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Kiedy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ortognatyka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u młodszych pacjent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ó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w - zahamowanie wzrostu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postępujące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ankylozy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Trzeszczczenia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przy odwodzeniu na końcu u dzieci - jakieś dziwne odpowiedzi z małym dowodzeniem żuchwy, czy można pom</w:t>
      </w:r>
      <w:r w:rsidR="00825D41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ó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c leczeniem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orto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nie mam pojęcia skąd to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Który aparat ma śrubę: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hyrax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, hass i był jakiś jednej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Hinna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czy jakiś taki - nie wiem</w:t>
      </w:r>
    </w:p>
    <w:p w:rsidR="00F86ECB" w:rsidRPr="007F1FE7" w:rsidRDefault="00816252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Jaka siła zadziała na zamek podczas skręcenia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drut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u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prostokątn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ego w slocie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ścina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jąca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Krótkie ramiona Hg odgi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ę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te do góry jak działa na 6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</w:t>
      </w:r>
      <w:proofErr w:type="spellStart"/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mezjalne</w:t>
      </w:r>
      <w:proofErr w:type="spellEnd"/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nachylenie korony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O ile szerszy 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ł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uk górny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względem dolnego 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o 3 poszerzy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ć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krawężny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SS względem kształtu dolnego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Bennett</w:t>
      </w:r>
    </w:p>
    <w:p w:rsidR="00F86ECB" w:rsidRPr="007F1FE7" w:rsidRDefault="00816252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Pytanie, żeby wybrać prawidłowa odpowiedź odnośnie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miniimplantów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, było parę opisów: gdzie większa stabilność itp.,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odp.prawidłowa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: j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akie są długości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mini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śrub</w:t>
      </w:r>
      <w:proofErr w:type="spellEnd"/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(6,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8,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10)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G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raber</w:t>
      </w:r>
      <w:proofErr w:type="spellEnd"/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Akromegalia- kiedy (czy przed czy po zakończeniu wzrostu) guz i którego płata przysadki i czy działa wtedy DHEA </w:t>
      </w:r>
    </w:p>
    <w:p w:rsidR="00816252" w:rsidRDefault="00F86ECB" w:rsidP="0081625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%zmian u dzieci młodzieży dorosłych w poszerzaniu szczęki i jaka jest przewaga zmian szkieletowa/zębowa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–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Graber</w:t>
      </w:r>
      <w:proofErr w:type="spellEnd"/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przed podsumowaniem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rozdziału odnośnie poszerzania szczęki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, przy tych różnych rozważaniach co do stabilności 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itp.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816252" w:rsidRDefault="00816252" w:rsidP="0081625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Na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co wpłynie</w:t>
      </w:r>
      <w:r w:rsidR="00F86ECB" w:rsidRP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poszerzenie szczęki u dzieci 12 r</w:t>
      </w:r>
      <w:r w:rsidRP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ż.</w:t>
      </w:r>
      <w:r w:rsidR="00F86ECB" w:rsidRP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- moczenie nocne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itd.</w:t>
      </w:r>
      <w:r w:rsidR="00F86ECB" w:rsidRP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G</w:t>
      </w:r>
      <w:r w:rsidR="00F86ECB" w:rsidRP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raber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j.w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.</w:t>
      </w:r>
      <w:r w:rsidR="00F86ECB" w:rsidRP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F86ECB" w:rsidRPr="007F1FE7" w:rsidRDefault="00816252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Ł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uk intruzyjny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B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urston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e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a</w:t>
      </w:r>
      <w:proofErr w:type="spellEnd"/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że dobry przy kl. II/2, </w:t>
      </w:r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ten sam rozmiar przy slocie .018 co .022, najbardziej efektywny łuk w </w:t>
      </w:r>
      <w:proofErr w:type="spellStart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orto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wszystkie odp. prawidłowe</w:t>
      </w:r>
      <w:r w:rsidR="00F86ECB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A727EF" w:rsidRPr="007F1FE7" w:rsidRDefault="00F86ECB" w:rsidP="00F86EC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lastRenderedPageBreak/>
        <w:t>Czego si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ę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nie uwzględnia w przewidywaniu wzrostu (uwzględnia si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ę kształt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trzon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u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żuchwy, kanał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u</w:t>
      </w:r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 wyrost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ka</w:t>
      </w:r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, indeks 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oraz podany był </w:t>
      </w:r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kąt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,</w:t>
      </w:r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którego się nie bierze w ogóle pod uwagę w </w:t>
      </w:r>
      <w:proofErr w:type="spellStart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Bjorku</w:t>
      </w:r>
      <w:proofErr w:type="spellEnd"/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Karłowska</w:t>
      </w: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</w:t>
      </w:r>
    </w:p>
    <w:p w:rsidR="00A727EF" w:rsidRPr="007F1FE7" w:rsidRDefault="00F86ECB" w:rsidP="00A727E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Ile </w:t>
      </w:r>
      <w:proofErr w:type="spellStart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Jarabak</w:t>
      </w:r>
      <w:proofErr w:type="spellEnd"/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wyróżnia typów żuchwy</w:t>
      </w:r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na podstawie badań </w:t>
      </w:r>
      <w:proofErr w:type="spellStart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Rickettsa</w:t>
      </w:r>
      <w:proofErr w:type="spellEnd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(Karłowska, analiza </w:t>
      </w:r>
      <w:proofErr w:type="spellStart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cefalo</w:t>
      </w:r>
      <w:proofErr w:type="spellEnd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 wg </w:t>
      </w:r>
      <w:proofErr w:type="spellStart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Jarabaka</w:t>
      </w:r>
      <w:proofErr w:type="spellEnd"/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)</w:t>
      </w:r>
    </w:p>
    <w:p w:rsidR="00A727EF" w:rsidRPr="007F1FE7" w:rsidRDefault="00F86ECB" w:rsidP="00A727E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</w:pPr>
      <w:r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Jaki jest najmniej stabilny zabieg chirurgiczny</w:t>
      </w:r>
      <w:r w:rsidR="00A727EF" w:rsidRPr="007F1FE7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- poszerzenie szczęki</w:t>
      </w:r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 xml:space="preserve">- </w:t>
      </w:r>
      <w:proofErr w:type="spellStart"/>
      <w:r w:rsidR="00816252">
        <w:rPr>
          <w:rFonts w:ascii="Times New Roman" w:hAnsi="Times New Roman" w:cs="Times New Roman"/>
          <w:color w:val="000000"/>
          <w:sz w:val="28"/>
          <w:szCs w:val="28"/>
          <w:shd w:val="clear" w:color="auto" w:fill="F1F0F0"/>
        </w:rPr>
        <w:t>Proffit</w:t>
      </w:r>
      <w:proofErr w:type="spellEnd"/>
    </w:p>
    <w:p w:rsidR="00A727EF" w:rsidRPr="007F1FE7" w:rsidRDefault="00F86ECB" w:rsidP="008B375D">
      <w:pPr>
        <w:pStyle w:val="Akapitzlist"/>
        <w:numPr>
          <w:ilvl w:val="0"/>
          <w:numId w:val="1"/>
        </w:numPr>
        <w:shd w:val="clear" w:color="auto" w:fill="F1F0F0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Ilość szkliwa w łuku dolnym do strippingu -</w:t>
      </w:r>
      <w:r w:rsidR="00A727E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pow.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</w:t>
      </w:r>
      <w:r w:rsidR="00A727E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ystalne najwięcej, w każdym kwadrancie dolnego łuku jest 10mm szkliwa, co daje 7.3 mm w łuku przy strippingu tylko przedtrzonowców i trzonowców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A727E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(B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enne</w:t>
      </w:r>
      <w:r w:rsidR="00A727E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  <w:r w:rsidR="00A727E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)</w:t>
      </w:r>
    </w:p>
    <w:p w:rsidR="00A727EF" w:rsidRPr="007F1FE7" w:rsidRDefault="00F86ECB" w:rsidP="00DD148B">
      <w:pPr>
        <w:pStyle w:val="Akapitzlist"/>
        <w:numPr>
          <w:ilvl w:val="0"/>
          <w:numId w:val="1"/>
        </w:numPr>
        <w:shd w:val="clear" w:color="auto" w:fill="F1F0F0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Pacjent wysokiego k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ą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ta - kombinacje czy przykleja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ć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rurki na 7, kiedy i jak zamykać szpary w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extrakcjach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czy zakotwienie A czy C</w:t>
      </w:r>
      <w:r w:rsidR="00A727E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włączyć trzonowce jak najpóźniej i zakotwienie C</w:t>
      </w:r>
    </w:p>
    <w:p w:rsidR="00A727EF" w:rsidRPr="007F1FE7" w:rsidRDefault="00F86ECB" w:rsidP="00C37430">
      <w:pPr>
        <w:pStyle w:val="Akapitzlist"/>
        <w:numPr>
          <w:ilvl w:val="0"/>
          <w:numId w:val="1"/>
        </w:numPr>
        <w:shd w:val="clear" w:color="auto" w:fill="F1F0F0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Obracanie zamk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ó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dolnych siekacz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ach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jak działa przy długim stosowaniu wyciągów III klasy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Bennett</w:t>
      </w:r>
    </w:p>
    <w:p w:rsidR="00A727EF" w:rsidRPr="007F1FE7" w:rsidRDefault="00F86ECB" w:rsidP="003A3EA9">
      <w:pPr>
        <w:pStyle w:val="Akapitzlist"/>
        <w:numPr>
          <w:ilvl w:val="0"/>
          <w:numId w:val="1"/>
        </w:numPr>
        <w:shd w:val="clear" w:color="auto" w:fill="F1F0F0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Co nie zwiększa przepływu w górnych drogach oddechowych - do wyboru wysunięcie żuchwy, cofnięcie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ż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uchwy,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impakcja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szczęki </w:t>
      </w:r>
      <w:r w:rsidR="00A727E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itd.- wydaje mi się, że pytali co wpływa na zwiększenie przepływu powietrza w drogach oddechowych- wysunięcie żuchwy + poszerzenie szczęki</w:t>
      </w:r>
    </w:p>
    <w:p w:rsidR="00A727EF" w:rsidRPr="007F1FE7" w:rsidRDefault="00F86ECB" w:rsidP="00980C50">
      <w:pPr>
        <w:pStyle w:val="Akapitzlist"/>
        <w:numPr>
          <w:ilvl w:val="0"/>
          <w:numId w:val="1"/>
        </w:numPr>
        <w:shd w:val="clear" w:color="auto" w:fill="F1F0F0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Kiedy można poszerzyć doln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ą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szerokość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miedzyk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ł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ow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ą</w:t>
      </w:r>
      <w:proofErr w:type="spellEnd"/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- 3 sytuacje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enne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</w:p>
    <w:p w:rsidR="00A727EF" w:rsidRPr="007F1FE7" w:rsidRDefault="00F86ECB" w:rsidP="00173553">
      <w:pPr>
        <w:pStyle w:val="Akapitzlist"/>
        <w:numPr>
          <w:ilvl w:val="0"/>
          <w:numId w:val="1"/>
        </w:numPr>
        <w:shd w:val="clear" w:color="auto" w:fill="F1F0F0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Wy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oko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ść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szczęki -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ż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e od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subnasale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do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brzegu siecznego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siekacza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órnego (ale w odpowiedziach było szczytu wierzchołka :/)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analiza </w:t>
      </w:r>
      <w:proofErr w:type="spellStart"/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tk.miękkich</w:t>
      </w:r>
      <w:proofErr w:type="spellEnd"/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wg </w:t>
      </w:r>
      <w:proofErr w:type="spellStart"/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rnett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enne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ta</w:t>
      </w:r>
    </w:p>
    <w:p w:rsidR="00A727EF" w:rsidRPr="007F1FE7" w:rsidRDefault="00F86ECB" w:rsidP="00442CB3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Hycon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całe zdanie dotyczące 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aktywacj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aparatu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Bennett</w:t>
      </w:r>
    </w:p>
    <w:p w:rsidR="00F86ECB" w:rsidRPr="007F1FE7" w:rsidRDefault="00F86ECB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Narzędzie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Chu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do czego służy- proporcje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szer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/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wys</w:t>
      </w:r>
      <w:proofErr w:type="spellEnd"/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zębów- foto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enne</w:t>
      </w:r>
      <w:r w:rsidR="0081625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</w:p>
    <w:p w:rsidR="00A727EF" w:rsidRPr="007F1FE7" w:rsidRDefault="00A727EF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Schematy dotyczące aktywacji pętli T z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Grabera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wybrać, który odpowiada etapowi aktywacji</w:t>
      </w:r>
    </w:p>
    <w:p w:rsidR="00A727EF" w:rsidRPr="007F1FE7" w:rsidRDefault="00A727EF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Zag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ęcie schodkowe między siekaczami- jak wpłynie przesunięcie z pozycji centralnej</w:t>
      </w:r>
    </w:p>
    <w:p w:rsidR="00A727EF" w:rsidRPr="007F1FE7" w:rsidRDefault="00A727EF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Zagięcie V- jak wpłynie na przesunięcie z pozycji centralnej (co się zmienia)</w:t>
      </w:r>
    </w:p>
    <w:p w:rsidR="00A727EF" w:rsidRPr="007F1FE7" w:rsidRDefault="00A727EF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Zagięcie V w 1/3- na dalszym zębie będzie czysta siła, bez momentu</w:t>
      </w:r>
    </w:p>
    <w:p w:rsidR="00A727EF" w:rsidRPr="007F1FE7" w:rsidRDefault="00A727EF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Kiedy najwcześniej na OPG można określić brak zawiązka drugich przedtrzonowców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 5, 6, 8… lat</w:t>
      </w:r>
    </w:p>
    <w:p w:rsidR="00A727EF" w:rsidRPr="007F1FE7" w:rsidRDefault="00A727EF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Maska twarzowa- jak działa na żuchwę, kiedy stosować, jaka siła, jaka pozycja haczyków i jak działają na rotację szczęki-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Proffit</w:t>
      </w:r>
      <w:proofErr w:type="spellEnd"/>
    </w:p>
    <w:p w:rsidR="00A727EF" w:rsidRPr="007F1FE7" w:rsidRDefault="00A727EF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Wyciągi- jaką siłą działają- że okresową i szybko zanikającą</w:t>
      </w:r>
    </w:p>
    <w:p w:rsidR="00A727EF" w:rsidRPr="007F1FE7" w:rsidRDefault="00052CE6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Dziwne pytanie o aktywator- nie wiem do końca z czego, ale w jakich wysokościach zgryzów konstrukcyjnych jak będą działać na kompleks nosowo-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szczekowy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, że rotują przednią część szczęki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itp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…</w:t>
      </w:r>
    </w:p>
    <w:p w:rsidR="00052CE6" w:rsidRPr="007F1FE7" w:rsidRDefault="00052CE6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Teoria epigenetyczna- pośredni wpływ genetyczny- co to jest, jak się wyraża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proofErr w:type="spellStart"/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Proffit</w:t>
      </w:r>
      <w:proofErr w:type="spellEnd"/>
    </w:p>
    <w:p w:rsidR="00052CE6" w:rsidRPr="007F1FE7" w:rsidRDefault="00052CE6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Trzeszczka- z czym się wiąże- że może pojawić się zaraz przed lub towarzyszyć maksimum wzrostu</w:t>
      </w:r>
    </w:p>
    <w:p w:rsidR="00052CE6" w:rsidRPr="007F1FE7" w:rsidRDefault="00052CE6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Pacjent z wychylonymi siekaczami, u którego trzeba osiowo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zdystalizować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trzonowce- czym? Do wyboru: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pendulum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, płytka wyjmowana ze sprężynami, HG, płyta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Nance’a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+ sprężyna na trzonowca na łuku, aparat z drutem grubym od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str.podniebiennej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ze sprężynami z zakotwieniem podniebiennym i zębowym (coś a la GMD)</w:t>
      </w:r>
    </w:p>
    <w:p w:rsidR="00052CE6" w:rsidRPr="007F1FE7" w:rsidRDefault="00052CE6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Jaki aparat da efekt czynnościowy: różne do wyboru od łuku EK,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Lipbumper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itp.- najbardziej pasował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Lipbumper</w:t>
      </w:r>
      <w:proofErr w:type="spellEnd"/>
    </w:p>
    <w:p w:rsidR="00052CE6" w:rsidRPr="007F1FE7" w:rsidRDefault="00052CE6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Jaki efekt daje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lipbumper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czy może rozładować średnie stłoczenia, mocowany ligaturą do rurek na trzonowcach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itp.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</w:p>
    <w:p w:rsidR="00052CE6" w:rsidRPr="007F1FE7" w:rsidRDefault="00052CE6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Jak połączymy zamek z porcelaną- 3x opcja ze zwykłym wytrawiaczem, 2x opcja wytrawiacz HF, z czego jedna z samym silanem, a druga silan + materiał adhezyjny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Komorowska</w:t>
      </w:r>
    </w:p>
    <w:p w:rsidR="00052CE6" w:rsidRPr="007F1FE7" w:rsidRDefault="00D066E3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Zgryz konstrukcyjny przy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Twin-blocku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przy poziomym wzroście 5-6 między bocznymi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zebami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2 mm na siekaczach (były różne odp. do wyboru- wskazać prawidłową, pozostałe błędne to np., że przy konieczności wysunięcia na 12mm etapowo wysuwać, że przy pionowym wzroście niski z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ryz konstrukcyjny, że im większy wymiar pionowy, to tym niższy zgryz bez przekraczania szpary spoczynkowej itp.) -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Graber</w:t>
      </w:r>
      <w:proofErr w:type="spellEnd"/>
    </w:p>
    <w:p w:rsidR="00D066E3" w:rsidRPr="007F1FE7" w:rsidRDefault="00D066E3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Twinblock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aktywowany śrubą- kiedy korzystny- wydaje mi się, że też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Graber</w:t>
      </w:r>
      <w:proofErr w:type="spellEnd"/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ale nie sprawdziłam</w:t>
      </w:r>
    </w:p>
    <w:p w:rsidR="00D066E3" w:rsidRPr="007F1FE7" w:rsidRDefault="00D066E3" w:rsidP="00D066E3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Dyzostoza żuchwowo-twarzowa to inaczej- 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z.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Traechera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Colllinsa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Franceschettiego</w:t>
      </w:r>
      <w:proofErr w:type="spellEnd"/>
    </w:p>
    <w:p w:rsidR="00D066E3" w:rsidRPr="007F1FE7" w:rsidRDefault="00D066E3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Zespół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Pradera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Willego</w:t>
      </w:r>
      <w:proofErr w:type="spellEnd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charakterystyczne cechy: gęsta lepka 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ś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lina, predyspozycje do próchnicy, HHHO</w:t>
      </w:r>
    </w:p>
    <w:p w:rsidR="00D066E3" w:rsidRPr="007F1FE7" w:rsidRDefault="00980562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Które wady </w:t>
      </w:r>
      <w:r w:rsidR="00573D52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mają wyraźne tło genetyczne: z.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73D52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Downa, rozszczepy, progenia, </w:t>
      </w:r>
      <w:proofErr w:type="spellStart"/>
      <w:r w:rsidR="00573D52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zesp</w:t>
      </w:r>
      <w:proofErr w:type="spellEnd"/>
      <w:r w:rsidR="00573D52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</w:t>
      </w:r>
      <w:proofErr w:type="spellStart"/>
      <w:r w:rsidR="00573D52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Crouzona</w:t>
      </w:r>
      <w:proofErr w:type="spellEnd"/>
      <w:r w:rsidR="00573D52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 chyba FAS?</w:t>
      </w:r>
    </w:p>
    <w:p w:rsidR="00573D52" w:rsidRPr="007F1FE7" w:rsidRDefault="00573D52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Coś z proliferacją chrząstki na wyr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kłykciowym w okresie wzrostu, co może wpływać: hormon wzrostu, odsunięcie wyrostka w trakcie leczenia czynnościowego, wyciągi kl. II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itp.</w:t>
      </w:r>
    </w:p>
    <w:p w:rsidR="00573D52" w:rsidRPr="007F1FE7" w:rsidRDefault="00573D52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Inwaginacje dziąsłowe- co to, kiedy powstają, do czego mogą predysponować, stanowią ryzyko ponownego otwierania luk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Karłowska</w:t>
      </w:r>
    </w:p>
    <w:p w:rsidR="00573D52" w:rsidRPr="007F1FE7" w:rsidRDefault="00573D52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Wychylenie dolnych siekaczy o 2 mm przy leczeniu kl. II wg </w:t>
      </w:r>
      <w:proofErr w:type="spellStart"/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Proffita</w:t>
      </w:r>
      <w:proofErr w:type="spellEnd"/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(zaznaczyć 1 odp.)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 nie wymaga stałej, retencji, nie wymaga w ogóle retencji, wymaga stałej retencji, nie powstaje w wyniku stosowania wyciągów kl.</w:t>
      </w:r>
      <w:r w:rsidR="004C171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II, powstaje w wyniku stosowania wyciągów kl. II</w:t>
      </w:r>
    </w:p>
    <w:p w:rsidR="00573D52" w:rsidRPr="007F1FE7" w:rsidRDefault="00573D52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Wady stanowiące największe ryzyko </w:t>
      </w:r>
      <w:r w:rsidR="0012702F" w:rsidRPr="007F1F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  <w:t>nawrotów (myślę, że to było słowo klucz, a nie zmian związanych ze wzrostem)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po zakończeniu leczenia: różne kombinacje</w:t>
      </w:r>
    </w:p>
    <w:p w:rsidR="00573D52" w:rsidRPr="007F1FE7" w:rsidRDefault="00573D52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Co wpływa na stłoczenia wtórne</w:t>
      </w:r>
      <w:r w:rsidR="0012702F"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czy po zakończeniu leczenia</w:t>
      </w: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 pionowy wzrost żuchwy, zgryzy otwarte szkieletowe, obecność trzecich trzonowców</w:t>
      </w:r>
    </w:p>
    <w:p w:rsidR="00573D52" w:rsidRPr="007F1FE7" w:rsidRDefault="00573D52" w:rsidP="00A727EF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Kiedy trzeba stosować dodatkowe aparat retencyjne: zgryzy otwarte, kl. II, kl. III, diastema, rotacje i stłoczenia- różne kombinacje</w:t>
      </w:r>
    </w:p>
    <w:p w:rsidR="0012702F" w:rsidRDefault="0012702F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7F1FE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OJ&gt; 9mm- stopień V IOTN</w:t>
      </w:r>
    </w:p>
    <w:p w:rsidR="004C171D" w:rsidRDefault="004C171D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Monomer resztkowy- zaznaczyć prawdziwe stwierdzenie- konkretnie akryl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chemo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lub termicznie utwardzalny, z czasami polimeryzacji i % monomeru resztkowego, czas kąpania akrylu, żeby wypłukać monomer resztkowy oraz że monomer resztkowy obecny w aparacie może wywołać niepożądaną reakcję ze strony błony śluzowej- Komorowska słowo w słowo</w:t>
      </w:r>
    </w:p>
    <w:p w:rsidR="004C171D" w:rsidRDefault="004C171D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Łańcuszki elastyczne- co ile wymieniać, jak szybko tracą siłę wg niektórych badań (zdanie z Komorowskiej) - wybrać prawidłowe warianty</w:t>
      </w:r>
    </w:p>
    <w:p w:rsidR="004C171D" w:rsidRDefault="004C171D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Pytanie o Indeks- zła odp., że 100% jest wartością graniczną dla leczenia chirurgicznego zgryzów otwartych</w:t>
      </w:r>
    </w:p>
    <w:p w:rsidR="004C171D" w:rsidRDefault="004C171D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Zespół Pierre-Robina- 3 charakterystyczne cechy: </w:t>
      </w:r>
      <w:proofErr w:type="spellStart"/>
      <w:r w:rsidR="006737C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mikrogenia</w:t>
      </w:r>
      <w:proofErr w:type="spellEnd"/>
      <w:r w:rsidR="006737C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, </w:t>
      </w:r>
      <w:proofErr w:type="spellStart"/>
      <w:r w:rsidR="006737C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glossoptoza</w:t>
      </w:r>
      <w:proofErr w:type="spellEnd"/>
      <w:r w:rsidR="006737C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rozszczep podniebienia wtórnego</w:t>
      </w:r>
    </w:p>
    <w:p w:rsidR="006737C0" w:rsidRDefault="006737C0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Do kiedy możliwa próba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protrakcji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szczęki jeszcze jest efektywna- do 10 r.ż.</w:t>
      </w:r>
    </w:p>
    <w:p w:rsidR="006737C0" w:rsidRDefault="006737C0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Dodatkowe efekty ekspansji szczęki: prostowanie przegrody nosa, zmniejszenie migdałków gardłowy, podniebiennych itp.- Karłowska (wymienione wszystko, co jest napisane w książce)</w:t>
      </w:r>
    </w:p>
    <w:p w:rsidR="006737C0" w:rsidRDefault="006737C0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Ocena estetyczna uśmiechu: zaznaczyć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pitch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yaw</w:t>
      </w:r>
      <w:proofErr w:type="spellEnd"/>
    </w:p>
    <w:p w:rsidR="006737C0" w:rsidRDefault="006737C0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Wbudowanie wartości in/out w zamkach- co daje, przy których zębach, co o kłach, że najlepiej koryguje dysproporcje- nie pamiętam dokładnie, wydaje mi się, że z Bennetta</w:t>
      </w:r>
    </w:p>
    <w:p w:rsidR="003D2AE1" w:rsidRDefault="003D2AE1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Angulacja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trzonowców (Bennett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ryc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4.07)</w:t>
      </w:r>
    </w:p>
    <w:p w:rsidR="003D2AE1" w:rsidRPr="004C171D" w:rsidRDefault="003D2AE1" w:rsidP="004C171D">
      <w:pPr>
        <w:pStyle w:val="Akapitzlist"/>
        <w:numPr>
          <w:ilvl w:val="0"/>
          <w:numId w:val="1"/>
        </w:numPr>
        <w:shd w:val="clear" w:color="auto" w:fill="FFFFFF" w:themeFill="background1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Kompensacja zębowa siekaczy w wadach klasy II i III (Bennett)</w:t>
      </w:r>
      <w:bookmarkStart w:id="0" w:name="_GoBack"/>
      <w:bookmarkEnd w:id="0"/>
    </w:p>
    <w:sectPr w:rsidR="003D2AE1" w:rsidRPr="004C1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B0250"/>
    <w:multiLevelType w:val="hybridMultilevel"/>
    <w:tmpl w:val="9A2E5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CB"/>
    <w:rsid w:val="00052CE6"/>
    <w:rsid w:val="0012702F"/>
    <w:rsid w:val="00280528"/>
    <w:rsid w:val="002D7C0F"/>
    <w:rsid w:val="003D2AE1"/>
    <w:rsid w:val="004C171D"/>
    <w:rsid w:val="00514B32"/>
    <w:rsid w:val="00573D52"/>
    <w:rsid w:val="005E1538"/>
    <w:rsid w:val="006737C0"/>
    <w:rsid w:val="007F1FE7"/>
    <w:rsid w:val="00816252"/>
    <w:rsid w:val="00825D41"/>
    <w:rsid w:val="00980562"/>
    <w:rsid w:val="00A727EF"/>
    <w:rsid w:val="00B54FDA"/>
    <w:rsid w:val="00D066E3"/>
    <w:rsid w:val="00E135E8"/>
    <w:rsid w:val="00EC6B7B"/>
    <w:rsid w:val="00F8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A41F5-067D-4BDC-9B2A-E4486D00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6ECB"/>
    <w:pPr>
      <w:ind w:left="720"/>
      <w:contextualSpacing/>
    </w:pPr>
  </w:style>
  <w:style w:type="character" w:customStyle="1" w:styleId="3oh-">
    <w:name w:val="_3oh-"/>
    <w:basedOn w:val="Domylnaczcionkaakapitu"/>
    <w:rsid w:val="00F8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627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64903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332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373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677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463936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2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1185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160986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</Pages>
  <Words>1464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Latitude E6430u</dc:creator>
  <cp:keywords/>
  <dc:description/>
  <cp:lastModifiedBy>Katarzyna Fiołna</cp:lastModifiedBy>
  <cp:revision>7</cp:revision>
  <dcterms:created xsi:type="dcterms:W3CDTF">2018-10-13T08:26:00Z</dcterms:created>
  <dcterms:modified xsi:type="dcterms:W3CDTF">2018-11-05T11:04:00Z</dcterms:modified>
</cp:coreProperties>
</file>